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2、法定代表人授权委托书及授权代表身份证复印件，如供应商代表为法定代表人，无需出具授权书委托书，须提供身份证复印件；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3、</w:t>
      </w:r>
      <w:r>
        <w:rPr>
          <w:rFonts w:hint="eastAsia"/>
          <w:sz w:val="24"/>
          <w:szCs w:val="24"/>
          <w:lang w:val="en-US" w:eastAsia="zh-CN"/>
        </w:rPr>
        <w:t>产品介绍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包括：报价表、保修期及交货安装期、产品参数及配置清单、产品合格证、产品山东用户（可附现场图片）、其他优惠服务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1、付款方式：签订合同，设备安装调试完毕并验收合格后支付95%货款，留5%为质保金，一年后无质量问题一次性无息付清。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2、交货地点：指定地点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3、报价为一次性报价，应包括运输费、装卸费、安装调试、技术支持、售后服务、验收费、税金等一切所有费用。</w:t>
      </w:r>
    </w:p>
    <w:p>
      <w:pPr>
        <w:numPr>
          <w:ilvl w:val="0"/>
          <w:numId w:val="0"/>
        </w:numPr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4、供货安装期：15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天左右</w:t>
      </w:r>
    </w:p>
    <w:p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不组织现场勘探。</w:t>
      </w:r>
    </w:p>
    <w:p>
      <w:pPr>
        <w:numPr>
          <w:ilvl w:val="0"/>
          <w:numId w:val="0"/>
        </w:num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各供应商如自行来院勘探，联系人：刘女士，联系电话：8902405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E625CC"/>
    <w:multiLevelType w:val="singleLevel"/>
    <w:tmpl w:val="03E625C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zMzg5OGIxYzIzYTE3MjQ0M2Y3NWQ0NzU3YWM5YzcifQ=="/>
  </w:docVars>
  <w:rsids>
    <w:rsidRoot w:val="00000000"/>
    <w:rsid w:val="0DDC3A38"/>
    <w:rsid w:val="0F221A78"/>
    <w:rsid w:val="11830059"/>
    <w:rsid w:val="22624DCA"/>
    <w:rsid w:val="277E19F0"/>
    <w:rsid w:val="28920DC2"/>
    <w:rsid w:val="28E924BD"/>
    <w:rsid w:val="2C8A649C"/>
    <w:rsid w:val="2D6825AD"/>
    <w:rsid w:val="332A453A"/>
    <w:rsid w:val="384D42A5"/>
    <w:rsid w:val="606856F7"/>
    <w:rsid w:val="627817AA"/>
    <w:rsid w:val="6C7A7016"/>
    <w:rsid w:val="6F8D7706"/>
    <w:rsid w:val="7C87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370</Characters>
  <Lines>0</Lines>
  <Paragraphs>0</Paragraphs>
  <TotalTime>3</TotalTime>
  <ScaleCrop>false</ScaleCrop>
  <LinksUpToDate>false</LinksUpToDate>
  <CharactersWithSpaces>370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莫桑石</cp:lastModifiedBy>
  <dcterms:modified xsi:type="dcterms:W3CDTF">2022-07-01T09:05:53Z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7DBBA8E5A76C4B2F968A28FBE0DE8689</vt:lpwstr>
  </property>
</Properties>
</file>