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6A9C5">
      <w:pPr>
        <w:bidi w:val="0"/>
        <w:jc w:val="both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附件2：</w:t>
      </w:r>
    </w:p>
    <w:p w14:paraId="4F428B81">
      <w:pPr>
        <w:bidi w:val="0"/>
        <w:jc w:val="center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分项报价表</w:t>
      </w:r>
    </w:p>
    <w:tbl>
      <w:tblPr>
        <w:tblStyle w:val="4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395"/>
        <w:gridCol w:w="3089"/>
        <w:gridCol w:w="1461"/>
        <w:gridCol w:w="1462"/>
      </w:tblGrid>
      <w:tr w14:paraId="2A7DD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" w:type="pct"/>
            <w:noWrap w:val="0"/>
            <w:vAlign w:val="center"/>
          </w:tcPr>
          <w:p w14:paraId="20BEE1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90" w:type="pct"/>
            <w:noWrap w:val="0"/>
            <w:vAlign w:val="center"/>
          </w:tcPr>
          <w:p w14:paraId="26EBDE2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663" w:type="pct"/>
            <w:noWrap w:val="0"/>
            <w:vAlign w:val="center"/>
          </w:tcPr>
          <w:p w14:paraId="758D64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787" w:type="pct"/>
            <w:noWrap w:val="0"/>
            <w:vAlign w:val="center"/>
          </w:tcPr>
          <w:p w14:paraId="6A6442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品牌型号</w:t>
            </w:r>
          </w:p>
        </w:tc>
        <w:tc>
          <w:tcPr>
            <w:tcW w:w="787" w:type="pct"/>
            <w:noWrap w:val="0"/>
            <w:vAlign w:val="center"/>
          </w:tcPr>
          <w:p w14:paraId="51D96AA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价格</w:t>
            </w:r>
          </w:p>
          <w:p w14:paraId="339C316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（元）</w:t>
            </w:r>
          </w:p>
        </w:tc>
      </w:tr>
      <w:tr w14:paraId="74F49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" w:type="pct"/>
            <w:noWrap w:val="0"/>
            <w:vAlign w:val="center"/>
          </w:tcPr>
          <w:p w14:paraId="7E9443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pct"/>
            <w:noWrap w:val="0"/>
            <w:vAlign w:val="center"/>
          </w:tcPr>
          <w:p w14:paraId="2440027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六类网线</w:t>
            </w:r>
          </w:p>
        </w:tc>
        <w:tc>
          <w:tcPr>
            <w:tcW w:w="1663" w:type="pct"/>
            <w:noWrap w:val="0"/>
            <w:vAlign w:val="center"/>
          </w:tcPr>
          <w:p w14:paraId="6CA3720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详见项目要求说明</w:t>
            </w:r>
          </w:p>
        </w:tc>
        <w:tc>
          <w:tcPr>
            <w:tcW w:w="787" w:type="pct"/>
            <w:noWrap w:val="0"/>
            <w:vAlign w:val="center"/>
          </w:tcPr>
          <w:p w14:paraId="77DF6D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141F4D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11BE8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" w:type="pct"/>
            <w:noWrap w:val="0"/>
            <w:vAlign w:val="center"/>
          </w:tcPr>
          <w:p w14:paraId="15509A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0" w:type="pct"/>
            <w:noWrap w:val="0"/>
            <w:vAlign w:val="center"/>
          </w:tcPr>
          <w:p w14:paraId="68696F3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VB2.5平方电线电缆</w:t>
            </w:r>
          </w:p>
        </w:tc>
        <w:tc>
          <w:tcPr>
            <w:tcW w:w="1663" w:type="pct"/>
            <w:noWrap w:val="0"/>
            <w:vAlign w:val="center"/>
          </w:tcPr>
          <w:p w14:paraId="0CBD5F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详见项目要求说明</w:t>
            </w:r>
          </w:p>
        </w:tc>
        <w:tc>
          <w:tcPr>
            <w:tcW w:w="787" w:type="pct"/>
            <w:noWrap w:val="0"/>
            <w:vAlign w:val="center"/>
          </w:tcPr>
          <w:p w14:paraId="421395E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3A9CA7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1FE7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" w:type="pct"/>
            <w:noWrap w:val="0"/>
            <w:vAlign w:val="center"/>
          </w:tcPr>
          <w:p w14:paraId="07CBD5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90" w:type="pct"/>
            <w:noWrap w:val="0"/>
            <w:vAlign w:val="center"/>
          </w:tcPr>
          <w:p w14:paraId="714E8D7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信息面板</w:t>
            </w:r>
          </w:p>
        </w:tc>
        <w:tc>
          <w:tcPr>
            <w:tcW w:w="1663" w:type="pct"/>
            <w:noWrap w:val="0"/>
            <w:vAlign w:val="center"/>
          </w:tcPr>
          <w:p w14:paraId="4E3891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详见项目要求说明</w:t>
            </w:r>
          </w:p>
        </w:tc>
        <w:tc>
          <w:tcPr>
            <w:tcW w:w="787" w:type="pct"/>
            <w:noWrap w:val="0"/>
            <w:vAlign w:val="center"/>
          </w:tcPr>
          <w:p w14:paraId="4A60CA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09C6996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67AC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" w:type="pct"/>
            <w:noWrap w:val="0"/>
            <w:vAlign w:val="center"/>
          </w:tcPr>
          <w:p w14:paraId="60548B3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90" w:type="pct"/>
            <w:noWrap w:val="0"/>
            <w:vAlign w:val="center"/>
          </w:tcPr>
          <w:p w14:paraId="7FF9ED8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六类网络</w:t>
            </w:r>
          </w:p>
          <w:p w14:paraId="75B157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模块</w:t>
            </w:r>
          </w:p>
        </w:tc>
        <w:tc>
          <w:tcPr>
            <w:tcW w:w="1663" w:type="pct"/>
            <w:noWrap w:val="0"/>
            <w:vAlign w:val="center"/>
          </w:tcPr>
          <w:p w14:paraId="66A0EA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详见项目要求说明</w:t>
            </w:r>
          </w:p>
        </w:tc>
        <w:tc>
          <w:tcPr>
            <w:tcW w:w="787" w:type="pct"/>
            <w:noWrap w:val="0"/>
            <w:vAlign w:val="center"/>
          </w:tcPr>
          <w:p w14:paraId="3DEEB6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0D3A55B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149C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" w:type="pct"/>
            <w:noWrap w:val="0"/>
            <w:vAlign w:val="center"/>
          </w:tcPr>
          <w:p w14:paraId="4D4259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90" w:type="pct"/>
            <w:noWrap w:val="0"/>
            <w:vAlign w:val="center"/>
          </w:tcPr>
          <w:p w14:paraId="10914FF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网络机柜</w:t>
            </w:r>
          </w:p>
        </w:tc>
        <w:tc>
          <w:tcPr>
            <w:tcW w:w="1663" w:type="pct"/>
            <w:noWrap w:val="0"/>
            <w:vAlign w:val="center"/>
          </w:tcPr>
          <w:p w14:paraId="4966ED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7个</w:t>
            </w:r>
          </w:p>
        </w:tc>
        <w:tc>
          <w:tcPr>
            <w:tcW w:w="787" w:type="pct"/>
            <w:noWrap w:val="0"/>
            <w:vAlign w:val="center"/>
          </w:tcPr>
          <w:p w14:paraId="3FFD46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44D8A1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776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" w:type="pct"/>
            <w:noWrap w:val="0"/>
            <w:vAlign w:val="center"/>
          </w:tcPr>
          <w:p w14:paraId="0BB671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90" w:type="pct"/>
            <w:noWrap w:val="0"/>
            <w:vAlign w:val="center"/>
          </w:tcPr>
          <w:p w14:paraId="3FC9153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光纤交换机</w:t>
            </w:r>
          </w:p>
        </w:tc>
        <w:tc>
          <w:tcPr>
            <w:tcW w:w="1663" w:type="pct"/>
            <w:noWrap w:val="0"/>
            <w:vAlign w:val="center"/>
          </w:tcPr>
          <w:p w14:paraId="6F5CB5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2台</w:t>
            </w:r>
          </w:p>
        </w:tc>
        <w:tc>
          <w:tcPr>
            <w:tcW w:w="787" w:type="pct"/>
            <w:noWrap w:val="0"/>
            <w:vAlign w:val="center"/>
          </w:tcPr>
          <w:p w14:paraId="710596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708971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AA2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" w:type="pct"/>
            <w:noWrap w:val="0"/>
            <w:vAlign w:val="center"/>
          </w:tcPr>
          <w:p w14:paraId="3FB302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90" w:type="pct"/>
            <w:noWrap w:val="0"/>
            <w:vAlign w:val="center"/>
          </w:tcPr>
          <w:p w14:paraId="6386939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汇聚交换机</w:t>
            </w:r>
          </w:p>
        </w:tc>
        <w:tc>
          <w:tcPr>
            <w:tcW w:w="1663" w:type="pct"/>
            <w:noWrap w:val="0"/>
            <w:vAlign w:val="center"/>
          </w:tcPr>
          <w:p w14:paraId="191390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8台</w:t>
            </w:r>
          </w:p>
        </w:tc>
        <w:tc>
          <w:tcPr>
            <w:tcW w:w="787" w:type="pct"/>
            <w:noWrap w:val="0"/>
            <w:vAlign w:val="center"/>
          </w:tcPr>
          <w:p w14:paraId="0D1A220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787" w:type="pct"/>
            <w:noWrap w:val="0"/>
            <w:vAlign w:val="center"/>
          </w:tcPr>
          <w:p w14:paraId="2C3B9CD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FC8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25" w:type="pct"/>
            <w:gridSpan w:val="3"/>
            <w:noWrap w:val="0"/>
            <w:vAlign w:val="center"/>
          </w:tcPr>
          <w:p w14:paraId="0C9C81E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574" w:type="pct"/>
            <w:gridSpan w:val="2"/>
            <w:noWrap w:val="0"/>
            <w:vAlign w:val="center"/>
          </w:tcPr>
          <w:p w14:paraId="1B08F3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B4DE952">
      <w:pPr>
        <w:pStyle w:val="2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</w:p>
    <w:p w14:paraId="3A8E054E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br w:type="page"/>
      </w:r>
    </w:p>
    <w:p w14:paraId="30F00D31">
      <w:pPr>
        <w:pStyle w:val="2"/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3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72D05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3E72280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52D69A05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608AC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5CE9BA0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0601CA1B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30EBA109">
            <w:pPr>
              <w:spacing w:line="500" w:lineRule="exact"/>
              <w:jc w:val="center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lang w:val="en-US" w:eastAsia="zh-CN"/>
              </w:rPr>
              <w:t>网络综合布线及</w:t>
            </w:r>
          </w:p>
          <w:p w14:paraId="7492CEFE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部分网络改造项目</w:t>
            </w:r>
          </w:p>
        </w:tc>
      </w:tr>
      <w:tr w14:paraId="095ED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701DE78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5917F954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项目总报价</w:t>
            </w:r>
          </w:p>
        </w:tc>
        <w:tc>
          <w:tcPr>
            <w:tcW w:w="4841" w:type="dxa"/>
            <w:vAlign w:val="center"/>
          </w:tcPr>
          <w:p w14:paraId="23711C8B">
            <w:pPr>
              <w:spacing w:line="500" w:lineRule="exact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大写：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2BD94D52">
            <w:pPr>
              <w:spacing w:line="500" w:lineRule="exact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小写：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万元</w:t>
            </w:r>
          </w:p>
        </w:tc>
      </w:tr>
      <w:tr w14:paraId="18BD0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FC794B4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2EB3EB2B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755462A5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296B4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201C5366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482E529D">
            <w:pPr>
              <w:pStyle w:val="2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工期</w:t>
            </w:r>
          </w:p>
          <w:p w14:paraId="400F2147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（不超过</w:t>
            </w:r>
            <w:r>
              <w:rPr>
                <w:rFonts w:hint="eastAsia" w:ascii="宋体"/>
                <w:sz w:val="24"/>
                <w:lang w:val="en-US" w:eastAsia="zh-CN"/>
              </w:rPr>
              <w:t>45天</w:t>
            </w:r>
            <w:r>
              <w:rPr>
                <w:rFonts w:hint="eastAsia" w:ascii="宋体"/>
                <w:sz w:val="24"/>
                <w:lang w:eastAsia="zh-CN"/>
              </w:rPr>
              <w:t>）</w:t>
            </w:r>
          </w:p>
        </w:tc>
        <w:tc>
          <w:tcPr>
            <w:tcW w:w="4841" w:type="dxa"/>
            <w:vAlign w:val="center"/>
          </w:tcPr>
          <w:p w14:paraId="05AA8716">
            <w:pPr>
              <w:spacing w:line="500" w:lineRule="exact"/>
              <w:ind w:firstLine="1440" w:firstLineChars="600"/>
              <w:jc w:val="both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/>
                <w:sz w:val="24"/>
                <w:u w:val="none"/>
                <w:lang w:val="en-US" w:eastAsia="zh-CN"/>
              </w:rPr>
              <w:t>天</w:t>
            </w:r>
          </w:p>
        </w:tc>
      </w:tr>
      <w:tr w14:paraId="0A915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atLeast"/>
          <w:jc w:val="center"/>
        </w:trPr>
        <w:tc>
          <w:tcPr>
            <w:tcW w:w="782" w:type="dxa"/>
            <w:vAlign w:val="center"/>
          </w:tcPr>
          <w:p w14:paraId="4658A3E3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5AF6B503">
            <w:pPr>
              <w:pStyle w:val="2"/>
              <w:ind w:left="0" w:leftChars="0" w:right="0" w:rightChars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质保期</w:t>
            </w:r>
          </w:p>
        </w:tc>
        <w:tc>
          <w:tcPr>
            <w:tcW w:w="4841" w:type="dxa"/>
            <w:vAlign w:val="center"/>
          </w:tcPr>
          <w:p w14:paraId="0D342E21">
            <w:pPr>
              <w:spacing w:line="500" w:lineRule="exact"/>
              <w:ind w:firstLine="1200" w:firstLineChars="500"/>
              <w:jc w:val="both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设备：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/>
                <w:sz w:val="24"/>
                <w:lang w:val="en-US" w:eastAsia="zh-CN"/>
              </w:rPr>
              <w:t>年</w:t>
            </w:r>
          </w:p>
          <w:p w14:paraId="65B7E2A3">
            <w:pPr>
              <w:spacing w:line="500" w:lineRule="exact"/>
              <w:ind w:firstLine="1200" w:firstLineChars="500"/>
              <w:jc w:val="both"/>
              <w:rPr>
                <w:rFonts w:hint="default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线路：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/>
                <w:sz w:val="24"/>
                <w:lang w:val="en-US" w:eastAsia="zh-CN"/>
              </w:rPr>
              <w:t>年</w:t>
            </w:r>
          </w:p>
        </w:tc>
      </w:tr>
    </w:tbl>
    <w:p w14:paraId="2F66EB8A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086F1F6C">
      <w:pPr>
        <w:spacing w:line="480" w:lineRule="auto"/>
        <w:ind w:firstLine="354" w:firstLineChars="147"/>
        <w:rPr>
          <w:rFonts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3FAC160D"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000000"/>
    <w:rsid w:val="2B276A56"/>
    <w:rsid w:val="35EA65D2"/>
    <w:rsid w:val="472C6791"/>
    <w:rsid w:val="49110ECB"/>
    <w:rsid w:val="6B2B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219</Characters>
  <Lines>0</Lines>
  <Paragraphs>0</Paragraphs>
  <TotalTime>7</TotalTime>
  <ScaleCrop>false</ScaleCrop>
  <LinksUpToDate>false</LinksUpToDate>
  <CharactersWithSpaces>285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2024-08-02T00:41:00Z</dcterms:created>
  <dc:creator>Administrator</dc:creator>
  <cp:lastModifiedBy>-24℃</cp:lastModifiedBy>
  <cp:lastPrinted>2024-08-02T00:56:00Z</cp:lastPrinted>
  <dcterms:modified xsi:type="dcterms:W3CDTF">2024-08-02T06:39:18Z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19315F404F7B40698D16E5BD289F4EE5_12</vt:lpwstr>
  </property>
</Properties>
</file>